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D2B3C" w14:textId="77777777" w:rsidR="0045544C" w:rsidRDefault="0045544C">
      <w:pPr>
        <w:rPr>
          <w:b/>
          <w:bCs/>
        </w:rPr>
      </w:pPr>
      <w:r>
        <w:rPr>
          <w:b/>
          <w:bCs/>
        </w:rPr>
        <w:t xml:space="preserve">                                 Special Meeting--Leavenworth Mosquito Control</w:t>
      </w:r>
    </w:p>
    <w:p w14:paraId="1892346E" w14:textId="7D22E4BA" w:rsidR="00CB1696" w:rsidRDefault="0045544C">
      <w:pPr>
        <w:rPr>
          <w:b/>
          <w:bCs/>
        </w:rPr>
      </w:pPr>
      <w:r>
        <w:rPr>
          <w:b/>
          <w:bCs/>
        </w:rPr>
        <w:t xml:space="preserve">                                                    (Chelan County M. C. D. #2) </w:t>
      </w:r>
    </w:p>
    <w:p w14:paraId="4F854457" w14:textId="77777777" w:rsidR="00F44967" w:rsidRDefault="00F44967">
      <w:pPr>
        <w:rPr>
          <w:b/>
          <w:bCs/>
        </w:rPr>
      </w:pPr>
    </w:p>
    <w:p w14:paraId="5ADF98A5" w14:textId="1B55BAEB" w:rsidR="00F44967" w:rsidRDefault="00F44967">
      <w:r>
        <w:t xml:space="preserve">A special meeting of the Leavenworth Mosquito Control’s board was held on April 30, </w:t>
      </w:r>
      <w:proofErr w:type="gramStart"/>
      <w:r>
        <w:t>2025</w:t>
      </w:r>
      <w:proofErr w:type="gramEnd"/>
      <w:r>
        <w:t xml:space="preserve"> via Zoom. </w:t>
      </w:r>
      <w:r w:rsidR="0079100C">
        <w:t xml:space="preserve">Attending were President Chris Parsons, members Denise Pinkham, </w:t>
      </w:r>
      <w:r w:rsidR="00CA3910">
        <w:t xml:space="preserve">Sharon Waters, </w:t>
      </w:r>
      <w:r w:rsidR="0079100C">
        <w:t xml:space="preserve">Chester Marler and Manager Jennifer Mullins. </w:t>
      </w:r>
      <w:r w:rsidR="000836B1">
        <w:t>The meeting was called to order by the president at 7:00 pm.</w:t>
      </w:r>
    </w:p>
    <w:p w14:paraId="758187AC" w14:textId="314B8CDC" w:rsidR="00971910" w:rsidRDefault="000836B1">
      <w:r>
        <w:t xml:space="preserve">The primary order of business was a discussion of new hires for the current season, with special focus on establishing an appropriate pay scale system. After initial input from the president and board discussion, the board determined the best strategy was utilizing the </w:t>
      </w:r>
      <w:r w:rsidR="005E3AE4">
        <w:t>“</w:t>
      </w:r>
      <w:r>
        <w:t xml:space="preserve">State of Washington job </w:t>
      </w:r>
      <w:r w:rsidR="006B6B9E">
        <w:t>classification</w:t>
      </w:r>
      <w:r>
        <w:t xml:space="preserve"> and </w:t>
      </w:r>
      <w:r w:rsidR="006B6B9E">
        <w:t>wage range</w:t>
      </w:r>
      <w:r w:rsidR="005E3AE4">
        <w:t>”</w:t>
      </w:r>
      <w:r>
        <w:t xml:space="preserve"> for “pesticide specialist</w:t>
      </w:r>
      <w:r w:rsidR="006B6B9E">
        <w:t xml:space="preserve"> 1</w:t>
      </w:r>
      <w:r w:rsidR="001D3C64">
        <w:t>” category “A”</w:t>
      </w:r>
      <w:r w:rsidR="0045692F">
        <w:t xml:space="preserve"> for </w:t>
      </w:r>
      <w:r w:rsidR="001D3C64">
        <w:t xml:space="preserve">entry level personnel. This was pegged at $27.24/hr. </w:t>
      </w:r>
      <w:r w:rsidR="00943D4A">
        <w:t>In addition, b</w:t>
      </w:r>
      <w:r w:rsidR="001D3C64">
        <w:t xml:space="preserve">oard members concurred that concise job descriptions should be available for all district staff positions. Also brought up was whether employee contracts might be useful for all positions as well. The county may have templates that could be adapted for district use. </w:t>
      </w:r>
      <w:r w:rsidR="00943D4A">
        <w:t>For further clarification</w:t>
      </w:r>
      <w:r w:rsidR="00200C68">
        <w:t xml:space="preserve">, the manager gave the board a description of the scale of training needed for new employees </w:t>
      </w:r>
      <w:r w:rsidR="00943D4A">
        <w:t>prior to</w:t>
      </w:r>
      <w:r w:rsidR="00200C68">
        <w:t xml:space="preserve"> independent field work.</w:t>
      </w:r>
    </w:p>
    <w:p w14:paraId="1C00BF1A" w14:textId="175A285C" w:rsidR="009C0ACE" w:rsidRDefault="009C0ACE">
      <w:r>
        <w:t>No public comment occurred during the meeting.</w:t>
      </w:r>
    </w:p>
    <w:p w14:paraId="078D84EB" w14:textId="77777777" w:rsidR="0028168B" w:rsidRDefault="00971910">
      <w:r>
        <w:t>At 7:20 the manager left the meeting to allow a short executive session.</w:t>
      </w:r>
      <w:r w:rsidR="0028168B">
        <w:t xml:space="preserve"> The importance of good job descriptions was emphasized, as well as making sure all applicants are treated equally. Included was also a discussion concerning the most effective ways of advertising open positions. Chester Marler moved the Echo’s electronic format </w:t>
      </w:r>
      <w:proofErr w:type="gramStart"/>
      <w:r w:rsidR="0028168B">
        <w:t>be</w:t>
      </w:r>
      <w:proofErr w:type="gramEnd"/>
      <w:r w:rsidR="0028168B">
        <w:t xml:space="preserve"> used for paid advertising; Denise Pinkham seconded. The motion passed unanimously.</w:t>
      </w:r>
    </w:p>
    <w:p w14:paraId="29F3E22D" w14:textId="6B14632D" w:rsidR="000836B1" w:rsidRPr="00F44967" w:rsidRDefault="0028168B">
      <w:r>
        <w:t xml:space="preserve">At 7:34 Chester Marler moved the meeting </w:t>
      </w:r>
      <w:proofErr w:type="gramStart"/>
      <w:r>
        <w:t>be</w:t>
      </w:r>
      <w:proofErr w:type="gramEnd"/>
      <w:r>
        <w:t xml:space="preserve"> adjourned; Denise Pinkham seconded. The motion passed unanimously. </w:t>
      </w:r>
      <w:r w:rsidR="00200C68">
        <w:t xml:space="preserve"> </w:t>
      </w:r>
      <w:r w:rsidR="001D3C64">
        <w:t xml:space="preserve"> </w:t>
      </w:r>
      <w:r w:rsidR="000836B1">
        <w:t xml:space="preserve">  </w:t>
      </w:r>
    </w:p>
    <w:sectPr w:rsidR="000836B1" w:rsidRPr="00F44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4C"/>
    <w:rsid w:val="000836B1"/>
    <w:rsid w:val="001D3C64"/>
    <w:rsid w:val="00200C68"/>
    <w:rsid w:val="0028168B"/>
    <w:rsid w:val="0045544C"/>
    <w:rsid w:val="0045692F"/>
    <w:rsid w:val="004A1730"/>
    <w:rsid w:val="005E3AE4"/>
    <w:rsid w:val="00635585"/>
    <w:rsid w:val="006B6B9E"/>
    <w:rsid w:val="007639EA"/>
    <w:rsid w:val="0079100C"/>
    <w:rsid w:val="00943D4A"/>
    <w:rsid w:val="00971910"/>
    <w:rsid w:val="009C0ACE"/>
    <w:rsid w:val="00C01CE2"/>
    <w:rsid w:val="00C17882"/>
    <w:rsid w:val="00C2795A"/>
    <w:rsid w:val="00CA3910"/>
    <w:rsid w:val="00CB1696"/>
    <w:rsid w:val="00D52949"/>
    <w:rsid w:val="00D95B68"/>
    <w:rsid w:val="00F44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7ACC"/>
  <w15:chartTrackingRefBased/>
  <w15:docId w15:val="{4414102F-BDD6-4448-BA6A-4ABB61DE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4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54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54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54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54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5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4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54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54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54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54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5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44C"/>
    <w:rPr>
      <w:rFonts w:eastAsiaTheme="majorEastAsia" w:cstheme="majorBidi"/>
      <w:color w:val="272727" w:themeColor="text1" w:themeTint="D8"/>
    </w:rPr>
  </w:style>
  <w:style w:type="paragraph" w:styleId="Title">
    <w:name w:val="Title"/>
    <w:basedOn w:val="Normal"/>
    <w:next w:val="Normal"/>
    <w:link w:val="TitleChar"/>
    <w:uiPriority w:val="10"/>
    <w:qFormat/>
    <w:rsid w:val="00455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44C"/>
    <w:pPr>
      <w:spacing w:before="160"/>
      <w:jc w:val="center"/>
    </w:pPr>
    <w:rPr>
      <w:i/>
      <w:iCs/>
      <w:color w:val="404040" w:themeColor="text1" w:themeTint="BF"/>
    </w:rPr>
  </w:style>
  <w:style w:type="character" w:customStyle="1" w:styleId="QuoteChar">
    <w:name w:val="Quote Char"/>
    <w:basedOn w:val="DefaultParagraphFont"/>
    <w:link w:val="Quote"/>
    <w:uiPriority w:val="29"/>
    <w:rsid w:val="0045544C"/>
    <w:rPr>
      <w:i/>
      <w:iCs/>
      <w:color w:val="404040" w:themeColor="text1" w:themeTint="BF"/>
    </w:rPr>
  </w:style>
  <w:style w:type="paragraph" w:styleId="ListParagraph">
    <w:name w:val="List Paragraph"/>
    <w:basedOn w:val="Normal"/>
    <w:uiPriority w:val="34"/>
    <w:qFormat/>
    <w:rsid w:val="0045544C"/>
    <w:pPr>
      <w:ind w:left="720"/>
      <w:contextualSpacing/>
    </w:pPr>
  </w:style>
  <w:style w:type="character" w:styleId="IntenseEmphasis">
    <w:name w:val="Intense Emphasis"/>
    <w:basedOn w:val="DefaultParagraphFont"/>
    <w:uiPriority w:val="21"/>
    <w:qFormat/>
    <w:rsid w:val="0045544C"/>
    <w:rPr>
      <w:i/>
      <w:iCs/>
      <w:color w:val="2F5496" w:themeColor="accent1" w:themeShade="BF"/>
    </w:rPr>
  </w:style>
  <w:style w:type="paragraph" w:styleId="IntenseQuote">
    <w:name w:val="Intense Quote"/>
    <w:basedOn w:val="Normal"/>
    <w:next w:val="Normal"/>
    <w:link w:val="IntenseQuoteChar"/>
    <w:uiPriority w:val="30"/>
    <w:qFormat/>
    <w:rsid w:val="004554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544C"/>
    <w:rPr>
      <w:i/>
      <w:iCs/>
      <w:color w:val="2F5496" w:themeColor="accent1" w:themeShade="BF"/>
    </w:rPr>
  </w:style>
  <w:style w:type="character" w:styleId="IntenseReference">
    <w:name w:val="Intense Reference"/>
    <w:basedOn w:val="DefaultParagraphFont"/>
    <w:uiPriority w:val="32"/>
    <w:qFormat/>
    <w:rsid w:val="004554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1518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chester marler</dc:creator>
  <cp:keywords/>
  <dc:description/>
  <cp:lastModifiedBy>Denise Pinkham</cp:lastModifiedBy>
  <cp:revision>2</cp:revision>
  <cp:lastPrinted>2025-05-17T23:10:00Z</cp:lastPrinted>
  <dcterms:created xsi:type="dcterms:W3CDTF">2025-11-15T00:23:00Z</dcterms:created>
  <dcterms:modified xsi:type="dcterms:W3CDTF">2025-11-15T00:23:00Z</dcterms:modified>
</cp:coreProperties>
</file>